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0D" w:rsidRPr="00C0550D" w:rsidRDefault="00C0550D" w:rsidP="00C0550D">
      <w:pPr>
        <w:widowControl w:val="0"/>
        <w:autoSpaceDE w:val="0"/>
        <w:autoSpaceDN w:val="0"/>
        <w:adjustRightInd w:val="0"/>
        <w:spacing w:before="66" w:after="0" w:line="478" w:lineRule="auto"/>
        <w:ind w:right="81"/>
        <w:rPr>
          <w:rFonts w:ascii="Times New Roman" w:hAnsi="Times New Roman"/>
          <w:b/>
          <w:bCs/>
          <w:sz w:val="20"/>
          <w:szCs w:val="20"/>
        </w:rPr>
      </w:pP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 xml:space="preserve">                                                                                                            </w:t>
      </w:r>
      <w:r w:rsidR="00E51577">
        <w:rPr>
          <w:rFonts w:ascii="Times New Roman" w:hAnsi="Times New Roman"/>
          <w:b/>
          <w:bCs/>
          <w:spacing w:val="-1"/>
          <w:sz w:val="20"/>
          <w:szCs w:val="20"/>
        </w:rPr>
        <w:t xml:space="preserve">                  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 xml:space="preserve">   A</w:t>
      </w:r>
      <w:r w:rsidRPr="00C0550D">
        <w:rPr>
          <w:rFonts w:ascii="Times New Roman" w:hAnsi="Times New Roman"/>
          <w:b/>
          <w:bCs/>
          <w:sz w:val="20"/>
          <w:szCs w:val="20"/>
        </w:rPr>
        <w:t>ne</w:t>
      </w:r>
      <w:r w:rsidRPr="00C0550D">
        <w:rPr>
          <w:rFonts w:ascii="Times New Roman" w:hAnsi="Times New Roman"/>
          <w:b/>
          <w:bCs/>
          <w:spacing w:val="-2"/>
          <w:sz w:val="20"/>
          <w:szCs w:val="20"/>
        </w:rPr>
        <w:t>x</w:t>
      </w:r>
      <w:r w:rsidRPr="00C0550D">
        <w:rPr>
          <w:rFonts w:ascii="Times New Roman" w:hAnsi="Times New Roman"/>
          <w:b/>
          <w:bCs/>
          <w:sz w:val="20"/>
          <w:szCs w:val="20"/>
        </w:rPr>
        <w:t xml:space="preserve">a 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Pr="00C0550D">
        <w:rPr>
          <w:rFonts w:ascii="Times New Roman" w:hAnsi="Times New Roman"/>
          <w:b/>
          <w:bCs/>
          <w:sz w:val="20"/>
          <w:szCs w:val="20"/>
        </w:rPr>
        <w:t xml:space="preserve">a 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C</w:t>
      </w:r>
      <w:r w:rsidRPr="00C0550D">
        <w:rPr>
          <w:rFonts w:ascii="Times New Roman" w:hAnsi="Times New Roman"/>
          <w:b/>
          <w:bCs/>
          <w:sz w:val="20"/>
          <w:szCs w:val="20"/>
        </w:rPr>
        <w:t>L</w:t>
      </w:r>
      <w:r w:rsidRPr="00C0550D">
        <w:rPr>
          <w:rFonts w:ascii="Times New Roman" w:hAnsi="Times New Roman"/>
          <w:b/>
          <w:bCs/>
          <w:spacing w:val="-13"/>
          <w:sz w:val="20"/>
          <w:szCs w:val="20"/>
        </w:rPr>
        <w:t xml:space="preserve"> </w:t>
      </w:r>
      <w:r w:rsidRPr="00C0550D">
        <w:rPr>
          <w:rFonts w:ascii="Times New Roman" w:hAnsi="Times New Roman"/>
          <w:b/>
          <w:bCs/>
          <w:spacing w:val="-3"/>
          <w:sz w:val="20"/>
          <w:szCs w:val="20"/>
        </w:rPr>
        <w:t>n</w:t>
      </w:r>
      <w:r w:rsidRPr="00C0550D">
        <w:rPr>
          <w:rFonts w:ascii="Times New Roman" w:hAnsi="Times New Roman"/>
          <w:b/>
          <w:bCs/>
          <w:spacing w:val="-19"/>
          <w:sz w:val="20"/>
          <w:szCs w:val="20"/>
        </w:rPr>
        <w:t>r</w:t>
      </w:r>
      <w:r w:rsidRPr="00C0550D">
        <w:rPr>
          <w:rFonts w:ascii="Times New Roman" w:hAnsi="Times New Roman"/>
          <w:b/>
          <w:bCs/>
          <w:sz w:val="20"/>
          <w:szCs w:val="20"/>
        </w:rPr>
        <w:t>.  .......</w:t>
      </w:r>
      <w:r w:rsidRPr="00C0550D">
        <w:rPr>
          <w:rFonts w:ascii="Times New Roman" w:hAnsi="Times New Roman"/>
          <w:b/>
          <w:bCs/>
          <w:spacing w:val="-2"/>
          <w:sz w:val="20"/>
          <w:szCs w:val="20"/>
        </w:rPr>
        <w:t>.</w:t>
      </w:r>
      <w:r w:rsidRPr="00C0550D">
        <w:rPr>
          <w:rFonts w:ascii="Times New Roman" w:hAnsi="Times New Roman"/>
          <w:b/>
          <w:bCs/>
          <w:sz w:val="20"/>
          <w:szCs w:val="20"/>
        </w:rPr>
        <w:t>...</w:t>
      </w:r>
      <w:r w:rsidRPr="00C0550D">
        <w:rPr>
          <w:rFonts w:ascii="Times New Roman" w:hAnsi="Times New Roman"/>
          <w:b/>
          <w:bCs/>
          <w:spacing w:val="-2"/>
          <w:sz w:val="20"/>
          <w:szCs w:val="20"/>
        </w:rPr>
        <w:t>.</w:t>
      </w:r>
      <w:r w:rsidRPr="00C0550D">
        <w:rPr>
          <w:rFonts w:ascii="Times New Roman" w:hAnsi="Times New Roman"/>
          <w:b/>
          <w:bCs/>
          <w:sz w:val="20"/>
          <w:szCs w:val="20"/>
        </w:rPr>
        <w:t xml:space="preserve">.............. </w:t>
      </w:r>
      <w:bookmarkStart w:id="0" w:name="_GoBack"/>
      <w:bookmarkEnd w:id="0"/>
    </w:p>
    <w:p w:rsidR="00C0550D" w:rsidRDefault="00C0550D" w:rsidP="00C0550D">
      <w:pPr>
        <w:widowControl w:val="0"/>
        <w:autoSpaceDE w:val="0"/>
        <w:autoSpaceDN w:val="0"/>
        <w:adjustRightInd w:val="0"/>
        <w:spacing w:before="66" w:after="0" w:line="478" w:lineRule="auto"/>
        <w:ind w:right="81"/>
        <w:jc w:val="center"/>
        <w:rPr>
          <w:rFonts w:ascii="Times New Roman" w:hAnsi="Times New Roman"/>
          <w:b/>
          <w:bCs/>
          <w:sz w:val="20"/>
          <w:szCs w:val="20"/>
        </w:rPr>
      </w:pP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 xml:space="preserve">         CR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TER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 w:rsidRPr="00C0550D">
        <w:rPr>
          <w:rFonts w:ascii="Times New Roman" w:hAnsi="Times New Roman"/>
          <w:b/>
          <w:bCs/>
          <w:sz w:val="20"/>
          <w:szCs w:val="20"/>
        </w:rPr>
        <w:t>I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DE</w:t>
      </w:r>
      <w:r w:rsidRPr="00C0550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RE</w:t>
      </w:r>
      <w:r w:rsidRPr="00C0550D">
        <w:rPr>
          <w:rFonts w:ascii="Times New Roman" w:hAnsi="Times New Roman"/>
          <w:b/>
          <w:bCs/>
          <w:spacing w:val="-15"/>
          <w:sz w:val="20"/>
          <w:szCs w:val="20"/>
        </w:rPr>
        <w:t>P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 w:rsidRPr="00C0550D">
        <w:rPr>
          <w:rFonts w:ascii="Times New Roman" w:hAnsi="Times New Roman"/>
          <w:b/>
          <w:bCs/>
          <w:spacing w:val="-8"/>
          <w:sz w:val="20"/>
          <w:szCs w:val="20"/>
        </w:rPr>
        <w:t>R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 w:rsidRPr="00C0550D">
        <w:rPr>
          <w:rFonts w:ascii="Times New Roman" w:hAnsi="Times New Roman"/>
          <w:b/>
          <w:bCs/>
          <w:spacing w:val="-3"/>
          <w:sz w:val="20"/>
          <w:szCs w:val="20"/>
        </w:rPr>
        <w:t>Z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RE</w:t>
      </w:r>
      <w:r w:rsidRPr="00C0550D">
        <w:rPr>
          <w:rFonts w:ascii="Times New Roman" w:hAnsi="Times New Roman"/>
          <w:b/>
          <w:bCs/>
          <w:spacing w:val="-12"/>
          <w:sz w:val="20"/>
          <w:szCs w:val="20"/>
        </w:rPr>
        <w:t xml:space="preserve"> </w:t>
      </w:r>
      <w:r w:rsidRPr="00C0550D">
        <w:rPr>
          <w:rFonts w:ascii="Times New Roman" w:hAnsi="Times New Roman"/>
          <w:b/>
          <w:bCs/>
          <w:sz w:val="20"/>
          <w:szCs w:val="20"/>
        </w:rPr>
        <w:t>A</w:t>
      </w:r>
      <w:r w:rsidRPr="00C0550D">
        <w:rPr>
          <w:rFonts w:ascii="Times New Roman" w:hAnsi="Times New Roman"/>
          <w:b/>
          <w:bCs/>
          <w:spacing w:val="-13"/>
          <w:sz w:val="20"/>
          <w:szCs w:val="20"/>
        </w:rPr>
        <w:t xml:space="preserve"> 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CU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 w:rsidRPr="00C0550D">
        <w:rPr>
          <w:rFonts w:ascii="Times New Roman" w:hAnsi="Times New Roman"/>
          <w:b/>
          <w:bCs/>
          <w:sz w:val="20"/>
          <w:szCs w:val="20"/>
        </w:rPr>
        <w:t>Ţ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EL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C0550D">
        <w:rPr>
          <w:rFonts w:ascii="Times New Roman" w:hAnsi="Times New Roman"/>
          <w:b/>
          <w:bCs/>
          <w:sz w:val="20"/>
          <w:szCs w:val="20"/>
        </w:rPr>
        <w:t>R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C0550D">
        <w:rPr>
          <w:rFonts w:ascii="Times New Roman" w:hAnsi="Times New Roman"/>
          <w:b/>
          <w:bCs/>
          <w:sz w:val="20"/>
          <w:szCs w:val="20"/>
        </w:rPr>
        <w:t>S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C</w:t>
      </w:r>
      <w:r w:rsidRPr="00C0550D"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AL</w:t>
      </w:r>
      <w:r w:rsidRPr="00C0550D">
        <w:rPr>
          <w:rFonts w:ascii="Times New Roman" w:hAnsi="Times New Roman"/>
          <w:b/>
          <w:bCs/>
          <w:sz w:val="20"/>
          <w:szCs w:val="20"/>
        </w:rPr>
        <w:t>E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C0550D">
        <w:rPr>
          <w:rFonts w:ascii="Times New Roman" w:hAnsi="Times New Roman"/>
          <w:b/>
          <w:bCs/>
          <w:spacing w:val="2"/>
          <w:sz w:val="20"/>
          <w:szCs w:val="20"/>
        </w:rPr>
        <w:t>P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ENTRU</w:t>
      </w:r>
      <w:r w:rsidRPr="00C0550D">
        <w:rPr>
          <w:rFonts w:ascii="Times New Roman" w:hAnsi="Times New Roman"/>
          <w:b/>
          <w:bCs/>
          <w:spacing w:val="-12"/>
          <w:sz w:val="20"/>
          <w:szCs w:val="20"/>
        </w:rPr>
        <w:t xml:space="preserve"> </w:t>
      </w:r>
      <w:r w:rsidRPr="00C0550D">
        <w:rPr>
          <w:rFonts w:ascii="Times New Roman" w:hAnsi="Times New Roman"/>
          <w:b/>
          <w:bCs/>
          <w:spacing w:val="-1"/>
          <w:sz w:val="20"/>
          <w:szCs w:val="20"/>
        </w:rPr>
        <w:t>ANUL</w:t>
      </w:r>
      <w:r w:rsidRPr="00C0550D">
        <w:rPr>
          <w:rFonts w:ascii="Times New Roman" w:hAnsi="Times New Roman"/>
          <w:b/>
          <w:bCs/>
          <w:spacing w:val="-12"/>
          <w:sz w:val="20"/>
          <w:szCs w:val="20"/>
        </w:rPr>
        <w:t xml:space="preserve"> </w:t>
      </w:r>
      <w:r w:rsidRPr="00C0550D">
        <w:rPr>
          <w:rFonts w:ascii="Times New Roman" w:hAnsi="Times New Roman"/>
          <w:b/>
          <w:bCs/>
          <w:sz w:val="20"/>
          <w:szCs w:val="20"/>
        </w:rPr>
        <w:t>2022</w:t>
      </w:r>
    </w:p>
    <w:p w:rsidR="00C0550D" w:rsidRPr="00C0550D" w:rsidRDefault="00C0550D" w:rsidP="00C0550D">
      <w:pPr>
        <w:widowControl w:val="0"/>
        <w:autoSpaceDE w:val="0"/>
        <w:autoSpaceDN w:val="0"/>
        <w:adjustRightInd w:val="0"/>
        <w:spacing w:before="66" w:after="0" w:line="478" w:lineRule="auto"/>
        <w:ind w:right="81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20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2"/>
        <w:gridCol w:w="2692"/>
        <w:gridCol w:w="1563"/>
      </w:tblGrid>
      <w:tr w:rsidR="00C0550D" w:rsidRPr="00C0550D" w:rsidTr="00CC25C8">
        <w:trPr>
          <w:trHeight w:hRule="exact" w:val="626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9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C055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cr</w:t>
            </w:r>
            <w:r w:rsidRPr="00C055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89520A" w:rsidP="0089520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22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                                      </w:t>
            </w:r>
            <w:r w:rsidR="00C0550D" w:rsidRPr="00C055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CR</w:t>
            </w:r>
            <w:r w:rsidR="00C0550D"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C0550D" w:rsidRPr="00C055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TE</w:t>
            </w:r>
            <w:r w:rsidR="00C0550D" w:rsidRPr="00C055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</w:t>
            </w:r>
            <w:r w:rsidR="00C0550D"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IU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9520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Î</w:t>
            </w:r>
            <w:r w:rsidRPr="00C055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NCADRAR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ÎN </w:t>
            </w:r>
            <w:r w:rsidRPr="00C055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CR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TE</w:t>
            </w:r>
            <w:r w:rsidRPr="00C055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IU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89520A" w:rsidP="00C0550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 xml:space="preserve">     </w:t>
            </w:r>
            <w:r w:rsidRPr="00C0550D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b/>
                <w:bCs/>
                <w:spacing w:val="-14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C055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PU</w:t>
            </w:r>
            <w:r w:rsidRPr="00C0550D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C0550D" w:rsidRPr="00C0550D" w:rsidTr="00CC25C8">
        <w:trPr>
          <w:trHeight w:hRule="exact" w:val="281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38" w:right="26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21" w:right="1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69" w:right="7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C0550D" w:rsidRPr="00C0550D" w:rsidTr="00CC25C8">
        <w:trPr>
          <w:trHeight w:hRule="exact" w:val="760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ED2" w:rsidRDefault="00C0550D" w:rsidP="00C0550D">
            <w:pPr>
              <w:widowControl w:val="0"/>
              <w:autoSpaceDE w:val="0"/>
              <w:autoSpaceDN w:val="0"/>
              <w:adjustRightInd w:val="0"/>
              <w:spacing w:before="43" w:after="0" w:line="194" w:lineRule="exact"/>
              <w:ind w:left="1153" w:right="97" w:hanging="1025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F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/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acut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e/ în curs de evacuare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ui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nţ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</w:p>
          <w:p w:rsidR="00512ED2" w:rsidRDefault="00C0550D" w:rsidP="00C0550D">
            <w:pPr>
              <w:widowControl w:val="0"/>
              <w:autoSpaceDE w:val="0"/>
              <w:autoSpaceDN w:val="0"/>
              <w:adjustRightInd w:val="0"/>
              <w:spacing w:before="43" w:after="0" w:line="194" w:lineRule="exact"/>
              <w:ind w:left="1153" w:right="97" w:hanging="10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dat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fo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ş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ţ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="00512ED2">
              <w:rPr>
                <w:rFonts w:ascii="Times New Roman" w:hAnsi="Times New Roman"/>
                <w:sz w:val="20"/>
                <w:szCs w:val="20"/>
              </w:rPr>
              <w:t>o</w:t>
            </w:r>
          </w:p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3" w:after="0" w:line="194" w:lineRule="exact"/>
              <w:ind w:left="1153" w:right="97" w:hanging="10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tă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â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ju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căt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f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in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şi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cabi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7" w:right="10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3E0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4" w:right="6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9</w:t>
            </w:r>
          </w:p>
        </w:tc>
      </w:tr>
      <w:tr w:rsidR="00C0550D" w:rsidRPr="00C0550D" w:rsidTr="00CC25C8">
        <w:trPr>
          <w:trHeight w:hRule="exact" w:val="396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                                       T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in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â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â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l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47" w:right="10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F225E6" w:rsidRDefault="005408E8" w:rsidP="00C0550D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9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/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it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a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F225E6">
              <w:rPr>
                <w:rFonts w:ascii="Times New Roman" w:hAnsi="Times New Roman"/>
                <w:position w:val="8"/>
                <w:sz w:val="20"/>
                <w:szCs w:val="20"/>
                <w:vertAlign w:val="superscript"/>
              </w:rPr>
              <w:t>1</w:t>
            </w:r>
          </w:p>
        </w:tc>
      </w:tr>
      <w:tr w:rsidR="00C0550D" w:rsidRPr="00C0550D" w:rsidTr="00CC25C8">
        <w:trPr>
          <w:trHeight w:hRule="exact" w:val="624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F225E6" w:rsidRDefault="00C0550D" w:rsidP="00C0550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pacing w:val="-7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in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rov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ţ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ţ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cia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şi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î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v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â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="00F225E6">
              <w:rPr>
                <w:rFonts w:ascii="Times New Roman" w:hAnsi="Times New Roman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47" w:right="10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F225E6" w:rsidRDefault="00C0550D" w:rsidP="00C0550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79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it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F225E6">
              <w:rPr>
                <w:rFonts w:ascii="Times New Roman" w:hAnsi="Times New Roman"/>
                <w:position w:val="8"/>
                <w:sz w:val="20"/>
                <w:szCs w:val="20"/>
                <w:vertAlign w:val="superscript"/>
              </w:rPr>
              <w:t>1</w:t>
            </w:r>
          </w:p>
        </w:tc>
      </w:tr>
      <w:tr w:rsidR="00C0550D" w:rsidRPr="00C0550D" w:rsidTr="0095489F">
        <w:trPr>
          <w:trHeight w:hRule="exact" w:val="4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1" w:right="18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gr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adu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6"/>
                <w:sz w:val="20"/>
                <w:szCs w:val="20"/>
              </w:rPr>
              <w:t>I</w:t>
            </w:r>
            <w:r w:rsidR="0095489F">
              <w:rPr>
                <w:rFonts w:ascii="Times New Roman" w:hAnsi="Times New Roman"/>
                <w:sz w:val="20"/>
                <w:szCs w:val="20"/>
              </w:rPr>
              <w:t xml:space="preserve"> și II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949" w:right="9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.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F225E6" w:rsidRDefault="00C02664" w:rsidP="00C0550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1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/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="00C0550D" w:rsidRPr="00C0550D">
              <w:rPr>
                <w:rFonts w:ascii="Times New Roman" w:hAnsi="Times New Roman"/>
                <w:w w:val="101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a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3</w:t>
            </w:r>
          </w:p>
        </w:tc>
      </w:tr>
      <w:tr w:rsidR="00C0550D" w:rsidRPr="00C0550D" w:rsidTr="0095489F">
        <w:trPr>
          <w:trHeight w:hRule="exact" w:val="430"/>
        </w:trPr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908" w:right="9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G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.</w:t>
            </w:r>
            <w:r w:rsidRPr="00C0550D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</w:tcPr>
          <w:p w:rsidR="00C0550D" w:rsidRPr="00F225E6" w:rsidRDefault="00C02664" w:rsidP="00C0550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8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3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ă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3</w:t>
            </w:r>
          </w:p>
        </w:tc>
      </w:tr>
      <w:tr w:rsidR="0095489F" w:rsidRPr="00C0550D" w:rsidTr="0095489F">
        <w:trPr>
          <w:trHeight w:hRule="exact" w:val="203"/>
        </w:trPr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5489F" w:rsidRPr="00C0550D" w:rsidRDefault="0095489F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489F" w:rsidRPr="00C0550D" w:rsidRDefault="0095489F" w:rsidP="00C0550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489F" w:rsidRPr="00F225E6" w:rsidRDefault="0095489F" w:rsidP="00C0550D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40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95489F" w:rsidRPr="00F225E6" w:rsidRDefault="0095489F" w:rsidP="00C0550D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40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  <w:tr w:rsidR="00C0550D" w:rsidRPr="00C0550D" w:rsidTr="0095489F">
        <w:trPr>
          <w:trHeight w:hRule="exact" w:val="42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în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ad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î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nt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gor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ic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ap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819" w:right="8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G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.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gr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C0550D" w:rsidRPr="00F225E6" w:rsidRDefault="00C02664" w:rsidP="00C0550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8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ă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3</w:t>
            </w:r>
          </w:p>
        </w:tc>
      </w:tr>
      <w:tr w:rsidR="00C0550D" w:rsidRPr="00C0550D" w:rsidTr="0095489F">
        <w:trPr>
          <w:trHeight w:hRule="exact" w:val="533"/>
        </w:trPr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93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G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ad a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C0550D" w:rsidRPr="00F225E6" w:rsidRDefault="00C02664" w:rsidP="00C0550D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38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4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ă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3</w:t>
            </w:r>
          </w:p>
        </w:tc>
      </w:tr>
      <w:tr w:rsidR="00C0550D" w:rsidRPr="00C0550D" w:rsidTr="00E15A48">
        <w:trPr>
          <w:trHeight w:hRule="exact" w:val="518"/>
        </w:trPr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3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3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81" w:right="7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G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F225E6" w:rsidRDefault="00C02664" w:rsidP="00C0550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69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3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/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ă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3</w:t>
            </w:r>
          </w:p>
        </w:tc>
      </w:tr>
      <w:tr w:rsidR="00E15A48" w:rsidRPr="00C0550D" w:rsidTr="0095489F">
        <w:trPr>
          <w:trHeight w:hRule="exact" w:val="518"/>
        </w:trPr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E15A48" w:rsidRDefault="00E15A48"/>
          <w:tbl>
            <w:tblPr>
              <w:tblW w:w="960" w:type="dxa"/>
              <w:tblInd w:w="1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E15A48" w:rsidTr="00E15A48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</w:trPr>
              <w:tc>
                <w:tcPr>
                  <w:tcW w:w="960" w:type="dxa"/>
                </w:tcPr>
                <w:p w:rsidR="00E15A48" w:rsidRDefault="00E15A48" w:rsidP="00C0550D">
                  <w:pPr>
                    <w:widowControl w:val="0"/>
                    <w:autoSpaceDE w:val="0"/>
                    <w:autoSpaceDN w:val="0"/>
                    <w:adjustRightInd w:val="0"/>
                    <w:spacing w:before="37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15A48" w:rsidRPr="00C0550D" w:rsidRDefault="00E15A48" w:rsidP="00C0550D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3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15A48" w:rsidRDefault="00E15A4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5A48" w:rsidRPr="00C0550D" w:rsidRDefault="00E15A48" w:rsidP="00C0550D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3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A48" w:rsidRPr="00C0550D" w:rsidRDefault="00E15A48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81" w:right="782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Grad ușor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5A48" w:rsidRPr="00F225E6" w:rsidRDefault="00E15A48" w:rsidP="00C0550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69"/>
              <w:jc w:val="center"/>
              <w:rPr>
                <w:rFonts w:ascii="Times New Roman" w:hAnsi="Times New Roman"/>
                <w:spacing w:val="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2/persoană</w:t>
            </w:r>
            <w:r>
              <w:rPr>
                <w:rFonts w:ascii="Times New Roman" w:hAnsi="Times New Roman"/>
                <w:spacing w:val="1"/>
                <w:sz w:val="20"/>
                <w:szCs w:val="20"/>
                <w:vertAlign w:val="superscript"/>
              </w:rPr>
              <w:t>3</w:t>
            </w:r>
          </w:p>
        </w:tc>
      </w:tr>
      <w:tr w:rsidR="00C0550D" w:rsidRPr="00C0550D" w:rsidTr="00E15A48">
        <w:trPr>
          <w:trHeight w:hRule="exact" w:val="588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5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na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,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an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,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(v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v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47" w:right="10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F225E6" w:rsidRDefault="00C02664" w:rsidP="00C0550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79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it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F225E6">
              <w:rPr>
                <w:rFonts w:ascii="Times New Roman" w:hAnsi="Times New Roman"/>
                <w:position w:val="8"/>
                <w:sz w:val="20"/>
                <w:szCs w:val="20"/>
                <w:vertAlign w:val="superscript"/>
              </w:rPr>
              <w:t>1</w:t>
            </w:r>
          </w:p>
        </w:tc>
      </w:tr>
      <w:tr w:rsidR="00C0550D" w:rsidRPr="00C0550D" w:rsidTr="00E15A48">
        <w:trPr>
          <w:trHeight w:hRule="exact" w:val="710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f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ic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lo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10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3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/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2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00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4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ş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tu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lu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Le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10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.</w:t>
            </w:r>
            <w:r w:rsidRPr="00C0550D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8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9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47" w:right="10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F225E6" w:rsidRDefault="00C02664" w:rsidP="00C0550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79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it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F225E6">
              <w:rPr>
                <w:rFonts w:ascii="Times New Roman" w:hAnsi="Times New Roman"/>
                <w:position w:val="8"/>
                <w:sz w:val="20"/>
                <w:szCs w:val="20"/>
                <w:vertAlign w:val="superscript"/>
              </w:rPr>
              <w:t>1</w:t>
            </w:r>
          </w:p>
        </w:tc>
      </w:tr>
      <w:tr w:rsidR="00C0550D" w:rsidRPr="00C0550D" w:rsidTr="00CC25C8">
        <w:trPr>
          <w:trHeight w:hRule="exact" w:val="324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74"/>
              <w:jc w:val="center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Persoane care sunt victime ale violenței domestice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47" w:right="1047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79"/>
              <w:jc w:val="center"/>
              <w:rPr>
                <w:rFonts w:ascii="Times New Roman" w:hAnsi="Times New Roman"/>
                <w:spacing w:val="1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5/ persoană</w:t>
            </w:r>
            <w:r w:rsidR="003E04FD">
              <w:rPr>
                <w:rFonts w:ascii="Times New Roman" w:hAnsi="Times New Roman"/>
                <w:spacing w:val="1"/>
                <w:sz w:val="20"/>
                <w:szCs w:val="20"/>
                <w:vertAlign w:val="superscript"/>
              </w:rPr>
              <w:t>3</w:t>
            </w:r>
          </w:p>
        </w:tc>
      </w:tr>
      <w:tr w:rsidR="00C0550D" w:rsidRPr="00C0550D" w:rsidTr="00CC25C8">
        <w:trPr>
          <w:trHeight w:hRule="exact" w:val="540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512ED2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                   P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lu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on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47" w:right="10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F225E6" w:rsidRDefault="00C0550D" w:rsidP="00C0550D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9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6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it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F225E6">
              <w:rPr>
                <w:rFonts w:ascii="Times New Roman" w:hAnsi="Times New Roman"/>
                <w:position w:val="8"/>
                <w:sz w:val="20"/>
                <w:szCs w:val="20"/>
                <w:vertAlign w:val="superscript"/>
              </w:rPr>
              <w:t>1</w:t>
            </w:r>
          </w:p>
        </w:tc>
      </w:tr>
      <w:tr w:rsidR="00C0550D" w:rsidRPr="00C0550D" w:rsidTr="00CC25C8">
        <w:trPr>
          <w:trHeight w:hRule="exact" w:val="704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512ED2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Persoane care au adoptat copii sau sunt în cursul procedurii de adopție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47" w:right="1047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C02664" w:rsidP="00C0550D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9"/>
              <w:jc w:val="center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/ copil</w:t>
            </w:r>
          </w:p>
        </w:tc>
      </w:tr>
      <w:tr w:rsidR="00C0550D" w:rsidRPr="00C0550D" w:rsidTr="00CC25C8">
        <w:trPr>
          <w:trHeight w:hRule="exact" w:val="71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512ED2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7" w:right="2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on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di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ţ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68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ţ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4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4</w:t>
            </w:r>
            <w:r w:rsidRPr="00C0550D">
              <w:rPr>
                <w:rFonts w:ascii="Times New Roman" w:hAnsi="Times New Roman"/>
                <w:position w:val="7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cu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-1"/>
                <w:w w:val="10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w w:val="101"/>
                <w:sz w:val="20"/>
                <w:szCs w:val="20"/>
              </w:rPr>
              <w:t>li</w:t>
            </w:r>
            <w:r w:rsidRPr="00C0550D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2"/>
                <w:w w:val="101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ţ</w:t>
            </w:r>
            <w:r w:rsidRPr="00C0550D">
              <w:rPr>
                <w:rFonts w:ascii="Times New Roman" w:hAnsi="Times New Roman"/>
                <w:w w:val="101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85" w:right="6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3</w:t>
            </w:r>
          </w:p>
        </w:tc>
      </w:tr>
      <w:tr w:rsidR="00C0550D" w:rsidRPr="00C0550D" w:rsidTr="00CC25C8">
        <w:trPr>
          <w:trHeight w:hRule="exact" w:val="714"/>
        </w:trPr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85" w:right="6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85" w:right="6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2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ţ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4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4</w:t>
            </w:r>
            <w:r w:rsidRPr="00C0550D">
              <w:rPr>
                <w:rFonts w:ascii="Times New Roman" w:hAnsi="Times New Roman"/>
                <w:spacing w:val="2"/>
                <w:position w:val="7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ără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ut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w w:val="101"/>
                <w:sz w:val="20"/>
                <w:szCs w:val="20"/>
              </w:rPr>
              <w:t>li</w:t>
            </w:r>
            <w:r w:rsidRPr="00C0550D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2"/>
                <w:w w:val="101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ţ</w:t>
            </w:r>
            <w:r w:rsidRPr="00C0550D">
              <w:rPr>
                <w:rFonts w:ascii="Times New Roman" w:hAnsi="Times New Roman"/>
                <w:w w:val="101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82" w:right="6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</w:p>
        </w:tc>
      </w:tr>
      <w:tr w:rsidR="00C0550D" w:rsidRPr="00C0550D" w:rsidTr="00CC25C8">
        <w:trPr>
          <w:trHeight w:hRule="exact" w:val="478"/>
        </w:trPr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82" w:right="6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82" w:right="6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F225E6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85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cui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ţ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lu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/d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85" w:right="6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2</w:t>
            </w:r>
          </w:p>
        </w:tc>
      </w:tr>
      <w:tr w:rsidR="00C0550D" w:rsidRPr="00C0550D" w:rsidTr="00CC25C8">
        <w:trPr>
          <w:trHeight w:hRule="exact" w:val="37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="00512E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2" w:right="2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Nor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ma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cati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F225E6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405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-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an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/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50D" w:rsidRPr="00C0550D" w:rsidTr="00CC25C8">
        <w:trPr>
          <w:trHeight w:hRule="exact" w:val="470"/>
        </w:trPr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F225E6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9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 xml:space="preserve">3 – 4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an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/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50D" w:rsidRPr="00C0550D" w:rsidTr="00CC25C8">
        <w:trPr>
          <w:trHeight w:hRule="exact" w:val="478"/>
        </w:trPr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9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9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0D" w:rsidRPr="00F225E6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9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 xml:space="preserve">5 – 6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an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/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50D" w:rsidRPr="00C0550D" w:rsidTr="00CC25C8">
        <w:trPr>
          <w:trHeight w:hRule="exact" w:val="569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8" w:after="0" w:line="17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="00E17A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8" w:after="0" w:line="17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3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ţi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lo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î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ţ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şi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î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gr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ij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47" w:right="10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2664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87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</w:p>
        </w:tc>
      </w:tr>
      <w:tr w:rsidR="00C02664" w:rsidRPr="00C0550D" w:rsidTr="00CC25C8">
        <w:trPr>
          <w:trHeight w:val="5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="00E17A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9" w:right="17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8"/>
                <w:sz w:val="20"/>
                <w:szCs w:val="20"/>
              </w:rPr>
              <w:t>V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f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664" w:rsidRPr="00C0550D" w:rsidRDefault="00C02664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 0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3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664" w:rsidRPr="00C0550D" w:rsidRDefault="00C02664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</w:p>
        </w:tc>
      </w:tr>
      <w:tr w:rsidR="00C0550D" w:rsidRPr="00C0550D" w:rsidTr="00CC25C8">
        <w:trPr>
          <w:trHeight w:hRule="exact" w:val="47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78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3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4</w:t>
            </w:r>
          </w:p>
        </w:tc>
      </w:tr>
      <w:tr w:rsidR="00C0550D" w:rsidRPr="00C0550D" w:rsidTr="00CC25C8">
        <w:trPr>
          <w:trHeight w:hRule="exact" w:val="4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78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8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3</w:t>
            </w:r>
          </w:p>
        </w:tc>
      </w:tr>
      <w:tr w:rsidR="00C0550D" w:rsidRPr="00C0550D" w:rsidTr="00CC25C8">
        <w:trPr>
          <w:trHeight w:hRule="exact" w:val="4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42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8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C0550D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2</w:t>
            </w:r>
          </w:p>
        </w:tc>
      </w:tr>
      <w:tr w:rsidR="00C0550D" w:rsidRPr="00C0550D" w:rsidTr="00CC25C8">
        <w:trPr>
          <w:trHeight w:hRule="exact" w:val="4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F225E6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52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â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l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5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="00F225E6">
              <w:rPr>
                <w:rFonts w:ascii="Times New Roman" w:hAnsi="Times New Roman"/>
                <w:position w:val="7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72" w:right="77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550D" w:rsidRPr="00C0550D" w:rsidTr="00CC25C8">
        <w:trPr>
          <w:trHeight w:hRule="exact"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="00E17A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2" w:right="1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ă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î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f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F225E6" w:rsidRDefault="00C0550D" w:rsidP="00803D2D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897" w:right="90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1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-4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pi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="00F225E6">
              <w:rPr>
                <w:rFonts w:ascii="Times New Roman" w:hAnsi="Times New Roman"/>
                <w:spacing w:val="-5"/>
                <w:position w:val="7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2664" w:rsidP="00C02664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5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3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op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C0550D" w:rsidRPr="00C0550D" w:rsidTr="00CC25C8">
        <w:trPr>
          <w:trHeight w:hRule="exact"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166" w:right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="00E17A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F225E6" w:rsidRDefault="00C0550D" w:rsidP="00803D2D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884" w:right="188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F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pa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ă</w:t>
            </w:r>
            <w:r w:rsidR="00F225E6">
              <w:rPr>
                <w:rFonts w:ascii="Times New Roman" w:hAnsi="Times New Roman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2" w:right="10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2664" w:rsidP="00C0550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89" w:right="69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8</w:t>
            </w:r>
          </w:p>
        </w:tc>
      </w:tr>
      <w:tr w:rsidR="00C0550D" w:rsidRPr="00C0550D" w:rsidTr="00CC25C8">
        <w:trPr>
          <w:trHeight w:hRule="exact" w:val="90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="00E17A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0"/>
              <w:rPr>
                <w:rFonts w:ascii="Times New Roman" w:hAnsi="Times New Roman"/>
                <w:spacing w:val="-18"/>
                <w:sz w:val="20"/>
                <w:szCs w:val="20"/>
              </w:rPr>
            </w:pPr>
          </w:p>
          <w:p w:rsid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0"/>
              <w:rPr>
                <w:rFonts w:ascii="Times New Roman" w:hAnsi="Times New Roman"/>
                <w:spacing w:val="-18"/>
                <w:sz w:val="20"/>
                <w:szCs w:val="20"/>
              </w:rPr>
            </w:pPr>
          </w:p>
          <w:p w:rsid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0"/>
              <w:rPr>
                <w:rFonts w:ascii="Times New Roman" w:hAnsi="Times New Roman"/>
                <w:spacing w:val="-18"/>
                <w:sz w:val="20"/>
                <w:szCs w:val="20"/>
              </w:rPr>
            </w:pPr>
          </w:p>
          <w:p w:rsid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0"/>
              <w:rPr>
                <w:rFonts w:ascii="Times New Roman" w:hAnsi="Times New Roman"/>
                <w:spacing w:val="-18"/>
                <w:sz w:val="20"/>
                <w:szCs w:val="20"/>
              </w:rPr>
            </w:pPr>
          </w:p>
          <w:p w:rsidR="00C0550D" w:rsidRDefault="00C0550D" w:rsidP="0080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0"/>
              <w:rPr>
                <w:rFonts w:ascii="Times New Roman" w:hAnsi="Times New Roman"/>
                <w:spacing w:val="-18"/>
                <w:sz w:val="20"/>
                <w:szCs w:val="20"/>
              </w:rPr>
            </w:pPr>
          </w:p>
          <w:p w:rsidR="00C0550D" w:rsidRPr="00C0550D" w:rsidRDefault="00512ED2" w:rsidP="0051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                          </w:t>
            </w:r>
            <w:r w:rsidR="00C0550D" w:rsidRPr="00C0550D">
              <w:rPr>
                <w:rFonts w:ascii="Times New Roman" w:hAnsi="Times New Roman"/>
                <w:spacing w:val="-18"/>
                <w:sz w:val="20"/>
                <w:szCs w:val="20"/>
              </w:rPr>
              <w:t>V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chi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m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a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="00C0550D"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l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a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e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="00C0550D" w:rsidRPr="00C0550D">
              <w:rPr>
                <w:rFonts w:ascii="Times New Roman" w:hAnsi="Times New Roman"/>
                <w:spacing w:val="-3"/>
                <w:sz w:val="20"/>
                <w:szCs w:val="20"/>
              </w:rPr>
              <w:t>r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C0550D"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or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it</w:t>
            </w:r>
            <w:r w:rsidR="00C0550D" w:rsidRPr="00C0550D">
              <w:rPr>
                <w:rFonts w:ascii="Times New Roman" w:hAnsi="Times New Roman"/>
                <w:spacing w:val="-2"/>
                <w:sz w:val="20"/>
                <w:szCs w:val="20"/>
              </w:rPr>
              <w:t>ă</w:t>
            </w:r>
            <w:r w:rsidR="00C0550D" w:rsidRPr="00C0550D">
              <w:rPr>
                <w:rFonts w:ascii="Times New Roman" w:hAnsi="Times New Roman"/>
                <w:spacing w:val="1"/>
                <w:sz w:val="20"/>
                <w:szCs w:val="20"/>
              </w:rPr>
              <w:t>ţ</w:t>
            </w:r>
            <w:r w:rsidR="00C0550D" w:rsidRPr="00C0550D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 xml:space="preserve">    O cerere cu o vechime </w:t>
            </w: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de până la 1 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32" w:right="7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</w:p>
        </w:tc>
      </w:tr>
      <w:tr w:rsidR="00C0550D" w:rsidRPr="00C0550D" w:rsidTr="00CC25C8">
        <w:trPr>
          <w:trHeight w:hRule="exact" w:val="863"/>
        </w:trPr>
        <w:tc>
          <w:tcPr>
            <w:tcW w:w="7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32" w:right="7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32" w:right="7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73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O cerere cu o vechime între 1 an și 2 ani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3</w:t>
            </w:r>
          </w:p>
        </w:tc>
      </w:tr>
      <w:tr w:rsidR="00C0550D" w:rsidRPr="00C0550D" w:rsidTr="00CC25C8">
        <w:trPr>
          <w:trHeight w:hRule="exact" w:val="848"/>
        </w:trPr>
        <w:tc>
          <w:tcPr>
            <w:tcW w:w="7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24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O cerere cu o vechime între 2 an și 3 ani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0550D" w:rsidRPr="00C0550D" w:rsidTr="00CC25C8">
        <w:trPr>
          <w:trHeight w:hRule="exact" w:val="1014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692" w:right="6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Pentru cererile care au o vechime mai mare de 3 ani, pentru fiecare an suplimentar se vor mai acorda câte 3 puncte /an.</w:t>
            </w:r>
          </w:p>
        </w:tc>
      </w:tr>
      <w:tr w:rsidR="00C0550D" w:rsidRPr="00C0550D" w:rsidTr="00CC25C8">
        <w:trPr>
          <w:trHeight w:hRule="exact" w:val="3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E17A35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D2" w:rsidRDefault="00C0550D" w:rsidP="00803D2D">
            <w:pPr>
              <w:widowControl w:val="0"/>
              <w:autoSpaceDE w:val="0"/>
              <w:autoSpaceDN w:val="0"/>
              <w:adjustRightInd w:val="0"/>
              <w:spacing w:before="52" w:after="0" w:line="206" w:lineRule="exact"/>
              <w:ind w:left="1693" w:right="423" w:hanging="1243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3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rs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/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pacing w:val="-3"/>
                <w:sz w:val="20"/>
                <w:szCs w:val="20"/>
              </w:rPr>
              <w:t>m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ilii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ca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re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e o l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="00512ED2">
              <w:rPr>
                <w:rFonts w:ascii="Times New Roman" w:hAnsi="Times New Roman"/>
                <w:sz w:val="20"/>
                <w:szCs w:val="20"/>
              </w:rPr>
              <w:t>ţă</w:t>
            </w:r>
          </w:p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52" w:after="0" w:line="206" w:lineRule="exact"/>
              <w:ind w:left="1693" w:right="423" w:hanging="1243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s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lă s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au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j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r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en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tru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 xml:space="preserve">ta 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 w:rsidRPr="00C0550D">
              <w:rPr>
                <w:rFonts w:ascii="Times New Roman" w:hAnsi="Times New Roman"/>
                <w:sz w:val="20"/>
                <w:szCs w:val="20"/>
              </w:rPr>
              <w:t>iri</w:t>
            </w: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ei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45" w:right="1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C0550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72" w:right="7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550D" w:rsidRPr="00C0550D" w:rsidTr="00CC25C8">
        <w:trPr>
          <w:trHeight w:hRule="exact" w:val="557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72" w:right="7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72" w:right="7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42" w:right="10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-1"/>
                <w:sz w:val="20"/>
                <w:szCs w:val="20"/>
              </w:rPr>
              <w:t>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0D" w:rsidRPr="00C0550D" w:rsidRDefault="00C0550D" w:rsidP="00803D2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725" w:right="7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50D"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</w:p>
        </w:tc>
      </w:tr>
      <w:tr w:rsidR="00C0550D" w:rsidRPr="00C0550D" w:rsidTr="00C0550D">
        <w:trPr>
          <w:trHeight w:hRule="exact" w:val="674"/>
        </w:trPr>
        <w:tc>
          <w:tcPr>
            <w:tcW w:w="102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550D" w:rsidRPr="00F225E6" w:rsidRDefault="00C0550D" w:rsidP="00803D2D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4342" w:right="4346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50D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  <w:r w:rsidRPr="00C0550D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C0550D"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0550D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C055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UNC</w:t>
            </w:r>
            <w:r w:rsidRPr="00C0550D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T</w:t>
            </w:r>
            <w:r w:rsidRPr="00C055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E</w:t>
            </w:r>
            <w:r w:rsidR="00F225E6">
              <w:rPr>
                <w:rFonts w:ascii="Times New Roman" w:hAnsi="Times New Roman"/>
                <w:position w:val="8"/>
                <w:sz w:val="20"/>
                <w:szCs w:val="20"/>
                <w:vertAlign w:val="superscript"/>
              </w:rPr>
              <w:t>10</w:t>
            </w:r>
          </w:p>
        </w:tc>
      </w:tr>
    </w:tbl>
    <w:p w:rsidR="00C0550D" w:rsidRPr="00C0550D" w:rsidRDefault="00C0550D" w:rsidP="00C0550D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20"/>
          <w:szCs w:val="20"/>
        </w:rPr>
      </w:pPr>
    </w:p>
    <w:p w:rsidR="00F225E6" w:rsidRDefault="00F225E6" w:rsidP="00C055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95489F" w:rsidRDefault="0095489F" w:rsidP="00C055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95489F" w:rsidRDefault="0095489F" w:rsidP="00C055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C0550D" w:rsidRPr="00C0550D" w:rsidRDefault="003E04F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>1</w:t>
      </w:r>
      <w:r w:rsidR="00C0550D" w:rsidRPr="00C0550D">
        <w:rPr>
          <w:rFonts w:ascii="Times New Roman" w:hAnsi="Times New Roman"/>
          <w:sz w:val="20"/>
          <w:szCs w:val="20"/>
        </w:rPr>
        <w:t xml:space="preserve"> Titular – persoana care a solicitat/depus cerere pentru acordarea unei locuinţe sociale, având înregistrat un dosar pe numele acestuia</w:t>
      </w:r>
      <w:r w:rsidR="003670C9">
        <w:rPr>
          <w:rFonts w:ascii="Times New Roman" w:hAnsi="Times New Roman"/>
          <w:sz w:val="20"/>
          <w:szCs w:val="20"/>
        </w:rPr>
        <w:t>.</w:t>
      </w:r>
    </w:p>
    <w:p w:rsidR="00C0550D" w:rsidRPr="00C0550D" w:rsidRDefault="003E04F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 w:rsidR="00C0550D" w:rsidRPr="00C0550D">
        <w:rPr>
          <w:rFonts w:ascii="Times New Roman" w:hAnsi="Times New Roman"/>
          <w:sz w:val="20"/>
          <w:szCs w:val="20"/>
        </w:rPr>
        <w:t xml:space="preserve">  În situația în care titularul se încadrează în acest criteriu, nu se mai acordă punctaj pentru criteriul prevăzut la pct. 2</w:t>
      </w:r>
    </w:p>
    <w:p w:rsidR="00C0550D" w:rsidRPr="00C0550D" w:rsidRDefault="003E04F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</w:t>
      </w:r>
      <w:r w:rsidR="00C0550D" w:rsidRPr="00C0550D">
        <w:rPr>
          <w:rFonts w:ascii="Times New Roman" w:hAnsi="Times New Roman"/>
          <w:sz w:val="20"/>
          <w:szCs w:val="20"/>
        </w:rPr>
        <w:t xml:space="preserve"> persoană – se punctează fiecare persoană din familie (familie = se înţelege soţul, soţia, copiii şi părinţii soţilor, care locuiesc şi gospodăresc împreună) care îndeplineşte criteriul menţionat în coloana 2</w:t>
      </w:r>
      <w:r w:rsidR="003670C9">
        <w:rPr>
          <w:rFonts w:ascii="Times New Roman" w:hAnsi="Times New Roman"/>
          <w:sz w:val="20"/>
          <w:szCs w:val="20"/>
        </w:rPr>
        <w:t>.</w:t>
      </w:r>
    </w:p>
    <w:p w:rsidR="00C0550D" w:rsidRPr="00C0550D" w:rsidRDefault="003E04F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4</w:t>
      </w:r>
      <w:r w:rsidR="00C0550D" w:rsidRPr="00C0550D">
        <w:rPr>
          <w:rFonts w:ascii="Times New Roman" w:hAnsi="Times New Roman"/>
          <w:sz w:val="20"/>
          <w:szCs w:val="20"/>
        </w:rPr>
        <w:t xml:space="preserve"> Locuinţă improprie – magazie, grajd, beci, spaţiu (clădire) dezafectat(ă) şi/sau care prezintă pericol iminent de prăbuşire</w:t>
      </w:r>
      <w:r w:rsidR="003670C9">
        <w:rPr>
          <w:rFonts w:ascii="Times New Roman" w:hAnsi="Times New Roman"/>
          <w:sz w:val="20"/>
          <w:szCs w:val="20"/>
        </w:rPr>
        <w:t>.</w:t>
      </w:r>
    </w:p>
    <w:p w:rsidR="00C0550D" w:rsidRPr="00C0550D" w:rsidRDefault="003E04F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5</w:t>
      </w:r>
      <w:r w:rsidR="00C0550D" w:rsidRPr="00C0550D">
        <w:rPr>
          <w:rFonts w:ascii="Times New Roman" w:hAnsi="Times New Roman"/>
          <w:sz w:val="20"/>
          <w:szCs w:val="20"/>
        </w:rPr>
        <w:t xml:space="preserve"> Locuinţă insalubră/deteriorată – loc.insalubră/deteriorată din cauza factorilor externi (igrasie, mucegai, absenţa luminii naturale, etc.)</w:t>
      </w:r>
      <w:r w:rsidR="003670C9">
        <w:rPr>
          <w:rFonts w:ascii="Times New Roman" w:hAnsi="Times New Roman"/>
          <w:sz w:val="20"/>
          <w:szCs w:val="20"/>
        </w:rPr>
        <w:t>.</w:t>
      </w:r>
    </w:p>
    <w:p w:rsidR="00C0550D" w:rsidRPr="00C0550D" w:rsidRDefault="003E04F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6</w:t>
      </w:r>
      <w:r w:rsidR="00C0550D" w:rsidRPr="00C0550D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C0550D" w:rsidRPr="00C0550D">
        <w:rPr>
          <w:rFonts w:ascii="Times New Roman" w:hAnsi="Times New Roman"/>
          <w:sz w:val="20"/>
          <w:szCs w:val="20"/>
        </w:rPr>
        <w:t>Se acordă câte 3 de puncte pentru fiecare membru de familie care depăşeşte nr.de persoane din norma locativă stabilită în coloana 3, “Norma locativă”.</w:t>
      </w:r>
    </w:p>
    <w:p w:rsidR="00C0550D" w:rsidRPr="00C0550D" w:rsidRDefault="00E17A35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7</w:t>
      </w:r>
      <w:r w:rsidR="00C0550D">
        <w:rPr>
          <w:rFonts w:ascii="Times New Roman" w:hAnsi="Times New Roman"/>
          <w:sz w:val="20"/>
          <w:szCs w:val="20"/>
        </w:rPr>
        <w:t xml:space="preserve"> </w:t>
      </w:r>
      <w:r w:rsidR="00C0550D" w:rsidRPr="00C0550D">
        <w:rPr>
          <w:rFonts w:ascii="Times New Roman" w:hAnsi="Times New Roman"/>
          <w:sz w:val="20"/>
          <w:szCs w:val="20"/>
        </w:rPr>
        <w:t>SMNLE – salariul mediu net lunar pe total economie, comunicat de INS, anterior lunii în care se analizează cererea</w:t>
      </w:r>
    </w:p>
    <w:p w:rsidR="00C0550D" w:rsidRPr="00C0550D" w:rsidRDefault="00E17A35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8</w:t>
      </w:r>
      <w:r w:rsidR="00C0550D" w:rsidRPr="00C0550D">
        <w:rPr>
          <w:rFonts w:ascii="Times New Roman" w:hAnsi="Times New Roman"/>
          <w:sz w:val="20"/>
          <w:szCs w:val="20"/>
        </w:rPr>
        <w:t xml:space="preserve"> copil – copil aflat în întreţinere, până la vârsta de 18 ani</w:t>
      </w:r>
      <w:r w:rsidR="003670C9">
        <w:rPr>
          <w:rFonts w:ascii="Times New Roman" w:hAnsi="Times New Roman"/>
          <w:sz w:val="20"/>
          <w:szCs w:val="20"/>
        </w:rPr>
        <w:t>.</w:t>
      </w:r>
    </w:p>
    <w:p w:rsidR="00C0550D" w:rsidRPr="00C0550D" w:rsidRDefault="00E17A35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9</w:t>
      </w:r>
      <w:r w:rsidR="00C0550D" w:rsidRPr="00C0550D">
        <w:rPr>
          <w:rFonts w:ascii="Times New Roman" w:hAnsi="Times New Roman"/>
          <w:sz w:val="20"/>
          <w:szCs w:val="20"/>
        </w:rPr>
        <w:t>Termenul familie monoparentală desemnează familia formată din persoana singură şi copilul/copiii aflaţi în întreţinere şi care locuiesc împreună cu aceasta.</w:t>
      </w:r>
    </w:p>
    <w:p w:rsidR="00C0550D" w:rsidRPr="00C0550D" w:rsidRDefault="00C0550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550D">
        <w:rPr>
          <w:rFonts w:ascii="Times New Roman" w:hAnsi="Times New Roman"/>
          <w:sz w:val="20"/>
          <w:szCs w:val="20"/>
        </w:rPr>
        <w:t>Prin persoană singură, se înţelege persoana care se află în una dintre următoarele situaţii:</w:t>
      </w:r>
    </w:p>
    <w:p w:rsidR="00C0550D" w:rsidRPr="00C0550D" w:rsidRDefault="00C0550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550D">
        <w:rPr>
          <w:rFonts w:ascii="Times New Roman" w:hAnsi="Times New Roman"/>
          <w:sz w:val="20"/>
          <w:szCs w:val="20"/>
        </w:rPr>
        <w:t>a) este necăsătorită;</w:t>
      </w:r>
    </w:p>
    <w:p w:rsidR="00C0550D" w:rsidRPr="00C0550D" w:rsidRDefault="00C0550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550D">
        <w:rPr>
          <w:rFonts w:ascii="Times New Roman" w:hAnsi="Times New Roman"/>
          <w:sz w:val="20"/>
          <w:szCs w:val="20"/>
        </w:rPr>
        <w:t>b) este văduvă;</w:t>
      </w:r>
    </w:p>
    <w:p w:rsidR="00C0550D" w:rsidRPr="00C0550D" w:rsidRDefault="00C0550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550D">
        <w:rPr>
          <w:rFonts w:ascii="Times New Roman" w:hAnsi="Times New Roman"/>
          <w:sz w:val="20"/>
          <w:szCs w:val="20"/>
        </w:rPr>
        <w:t>c) este divorţată;</w:t>
      </w:r>
    </w:p>
    <w:p w:rsidR="00C0550D" w:rsidRPr="00C0550D" w:rsidRDefault="00C0550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550D">
        <w:rPr>
          <w:rFonts w:ascii="Times New Roman" w:hAnsi="Times New Roman"/>
          <w:sz w:val="20"/>
          <w:szCs w:val="20"/>
        </w:rPr>
        <w:t>d) al cărei soţ/soţie este declarat/declarată dispărut/dispărută prin hotărâre judecătorească;</w:t>
      </w:r>
    </w:p>
    <w:p w:rsidR="00C0550D" w:rsidRPr="00C0550D" w:rsidRDefault="00C0550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550D">
        <w:rPr>
          <w:rFonts w:ascii="Times New Roman" w:hAnsi="Times New Roman"/>
          <w:sz w:val="20"/>
          <w:szCs w:val="20"/>
        </w:rPr>
        <w:t>e) al cărei soţ/soţie este arestat/arestată preventiv pe o perioadă mai mare de 30 de zile sau execută o pedeapsă privativă de libertate şi nu participă la întreţinerea copiilor;</w:t>
      </w:r>
    </w:p>
    <w:p w:rsidR="00C0550D" w:rsidRPr="00C0550D" w:rsidRDefault="00C0550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550D">
        <w:rPr>
          <w:rFonts w:ascii="Times New Roman" w:hAnsi="Times New Roman"/>
          <w:sz w:val="20"/>
          <w:szCs w:val="20"/>
        </w:rPr>
        <w:t>f) nu a împlinit vârsta de 18 ani şi se află în una dintre situaţiile prevăzute la lit. a)-e);</w:t>
      </w:r>
    </w:p>
    <w:p w:rsidR="00C0550D" w:rsidRPr="00C0550D" w:rsidRDefault="00C0550D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550D">
        <w:rPr>
          <w:rFonts w:ascii="Times New Roman" w:hAnsi="Times New Roman"/>
          <w:sz w:val="20"/>
          <w:szCs w:val="20"/>
        </w:rPr>
        <w:t>g) a fost numită tutore sau i s-au încredinţat ori dat în plasament unul sau mai mulţi copii şi se află în una dintre situaţiile prevăzute la lit. a)-e).</w:t>
      </w:r>
    </w:p>
    <w:p w:rsidR="00C0550D" w:rsidRPr="00C0550D" w:rsidRDefault="00E17A35" w:rsidP="00C055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10</w:t>
      </w:r>
      <w:r w:rsidR="00C0550D" w:rsidRPr="00C0550D">
        <w:rPr>
          <w:rFonts w:ascii="Times New Roman" w:hAnsi="Times New Roman"/>
          <w:sz w:val="20"/>
          <w:szCs w:val="20"/>
        </w:rPr>
        <w:t xml:space="preserve"> În situația în care solicitanții întrunesc același punctaj se vor aplica criteriile de departajare prevăzute în Regulamentu</w:t>
      </w:r>
      <w:r w:rsidR="003670C9">
        <w:rPr>
          <w:rFonts w:ascii="Times New Roman" w:hAnsi="Times New Roman"/>
          <w:sz w:val="20"/>
          <w:szCs w:val="20"/>
        </w:rPr>
        <w:t xml:space="preserve">l </w:t>
      </w:r>
      <w:r w:rsidR="00C0550D" w:rsidRPr="00C0550D">
        <w:rPr>
          <w:rFonts w:ascii="Times New Roman" w:hAnsi="Times New Roman"/>
          <w:sz w:val="20"/>
          <w:szCs w:val="20"/>
        </w:rPr>
        <w:t>privind repartizarea şi închirierea locuinţelor sociale aparţinând Orașului Șomcuta Mare.</w:t>
      </w:r>
    </w:p>
    <w:p w:rsidR="00C0550D" w:rsidRPr="00C0550D" w:rsidRDefault="00C0550D" w:rsidP="00C0550D">
      <w:pPr>
        <w:jc w:val="both"/>
        <w:rPr>
          <w:rFonts w:ascii="Times New Roman" w:hAnsi="Times New Roman"/>
          <w:sz w:val="20"/>
          <w:szCs w:val="20"/>
        </w:rPr>
      </w:pPr>
    </w:p>
    <w:p w:rsidR="00C0550D" w:rsidRPr="00C0550D" w:rsidRDefault="00C0550D" w:rsidP="00C0550D">
      <w:pPr>
        <w:widowControl w:val="0"/>
        <w:autoSpaceDE w:val="0"/>
        <w:autoSpaceDN w:val="0"/>
        <w:adjustRightInd w:val="0"/>
        <w:spacing w:after="0" w:line="237" w:lineRule="auto"/>
        <w:ind w:left="572" w:right="8242" w:hanging="96"/>
        <w:jc w:val="both"/>
        <w:rPr>
          <w:rFonts w:ascii="Times New Roman" w:hAnsi="Times New Roman"/>
          <w:sz w:val="20"/>
          <w:szCs w:val="20"/>
        </w:rPr>
      </w:pPr>
    </w:p>
    <w:p w:rsidR="00E42FF7" w:rsidRPr="00C0550D" w:rsidRDefault="00E42FF7" w:rsidP="00C0550D">
      <w:pPr>
        <w:jc w:val="both"/>
        <w:rPr>
          <w:rFonts w:ascii="Times New Roman" w:hAnsi="Times New Roman"/>
          <w:sz w:val="20"/>
          <w:szCs w:val="20"/>
        </w:rPr>
      </w:pPr>
    </w:p>
    <w:sectPr w:rsidR="00E42FF7" w:rsidRPr="00C0550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49" w:rsidRDefault="00805C49" w:rsidP="00C0550D">
      <w:pPr>
        <w:spacing w:after="0" w:line="240" w:lineRule="auto"/>
      </w:pPr>
      <w:r>
        <w:separator/>
      </w:r>
    </w:p>
  </w:endnote>
  <w:endnote w:type="continuationSeparator" w:id="0">
    <w:p w:rsidR="00805C49" w:rsidRDefault="00805C49" w:rsidP="00C0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351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550D" w:rsidRDefault="00C055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2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550D" w:rsidRDefault="00C05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49" w:rsidRDefault="00805C49" w:rsidP="00C0550D">
      <w:pPr>
        <w:spacing w:after="0" w:line="240" w:lineRule="auto"/>
      </w:pPr>
      <w:r>
        <w:separator/>
      </w:r>
    </w:p>
  </w:footnote>
  <w:footnote w:type="continuationSeparator" w:id="0">
    <w:p w:rsidR="00805C49" w:rsidRDefault="00805C49" w:rsidP="00C0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50D" w:rsidRPr="00C0550D" w:rsidRDefault="00C0550D" w:rsidP="00C0550D">
    <w:pPr>
      <w:keepNext/>
      <w:spacing w:after="0" w:line="240" w:lineRule="auto"/>
      <w:ind w:left="-993"/>
      <w:outlineLvl w:val="0"/>
      <w:rPr>
        <w:rFonts w:ascii="Tahoma" w:hAnsi="Tahoma" w:cstheme="minorBidi"/>
        <w:color w:val="000000"/>
        <w:szCs w:val="20"/>
        <w:lang w:eastAsia="en-US"/>
      </w:rPr>
    </w:pPr>
    <w:r w:rsidRPr="00C0550D">
      <w:rPr>
        <w:rFonts w:ascii="Tahoma" w:hAnsi="Tahoma" w:cstheme="minorBidi"/>
        <w:noProof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7AD9C666" wp14:editId="0F9D28B9">
          <wp:simplePos x="0" y="0"/>
          <wp:positionH relativeFrom="margin">
            <wp:align>center</wp:align>
          </wp:positionH>
          <wp:positionV relativeFrom="paragraph">
            <wp:posOffset>-172720</wp:posOffset>
          </wp:positionV>
          <wp:extent cx="666750" cy="1038225"/>
          <wp:effectExtent l="0" t="0" r="0" b="9525"/>
          <wp:wrapNone/>
          <wp:docPr id="1" name="Picture 1" descr="stema somcuta m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 somcuta ma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 xml:space="preserve">    Şomcuta Mare, str. Somes, nr. 17</w:t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ab/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ab/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ab/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ab/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ab/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ab/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ab/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ab/>
      <w:t xml:space="preserve">    </w:t>
    </w:r>
    <w:r w:rsidRPr="00C0550D">
      <w:rPr>
        <w:rFonts w:ascii="Tahoma" w:hAnsi="Tahoma" w:cstheme="minorBidi"/>
        <w:color w:val="000000"/>
        <w:szCs w:val="20"/>
        <w:lang w:eastAsia="en-US"/>
      </w:rPr>
      <w:t>ROMÂNIA</w:t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 xml:space="preserve">                   </w:t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br/>
      <w:t xml:space="preserve">    Tel. 0262/28.00.55, Fax 0262/28.10.80</w:t>
    </w:r>
    <w:r w:rsidRPr="00C0550D">
      <w:rPr>
        <w:rFonts w:ascii="Tahoma" w:hAnsi="Tahoma" w:cstheme="minorBidi"/>
        <w:b/>
        <w:sz w:val="18"/>
        <w:szCs w:val="20"/>
        <w:lang w:eastAsia="en-US"/>
      </w:rPr>
      <w:tab/>
    </w:r>
    <w:r w:rsidRPr="00C0550D">
      <w:rPr>
        <w:rFonts w:ascii="Tahoma" w:hAnsi="Tahoma" w:cstheme="minorBidi"/>
        <w:b/>
        <w:sz w:val="18"/>
        <w:szCs w:val="20"/>
        <w:lang w:eastAsia="en-US"/>
      </w:rPr>
      <w:tab/>
    </w:r>
    <w:r w:rsidRPr="00C0550D">
      <w:rPr>
        <w:rFonts w:ascii="Tahoma" w:hAnsi="Tahoma" w:cstheme="minorBidi"/>
        <w:b/>
        <w:sz w:val="18"/>
        <w:szCs w:val="20"/>
        <w:lang w:eastAsia="en-US"/>
      </w:rPr>
      <w:tab/>
    </w:r>
    <w:r w:rsidRPr="00C0550D">
      <w:rPr>
        <w:rFonts w:ascii="Tahoma" w:hAnsi="Tahoma" w:cstheme="minorBidi"/>
        <w:b/>
        <w:sz w:val="18"/>
        <w:szCs w:val="20"/>
        <w:lang w:eastAsia="en-US"/>
      </w:rPr>
      <w:tab/>
    </w:r>
    <w:r w:rsidRPr="00C0550D">
      <w:rPr>
        <w:rFonts w:ascii="Tahoma" w:hAnsi="Tahoma" w:cstheme="minorBidi"/>
        <w:b/>
        <w:sz w:val="18"/>
        <w:szCs w:val="20"/>
        <w:lang w:eastAsia="en-US"/>
      </w:rPr>
      <w:tab/>
      <w:t xml:space="preserve">                        </w:t>
    </w:r>
    <w:r w:rsidRPr="00C0550D">
      <w:rPr>
        <w:rFonts w:ascii="Tahoma" w:hAnsi="Tahoma" w:cstheme="minorBidi"/>
        <w:color w:val="000000"/>
        <w:sz w:val="18"/>
        <w:szCs w:val="20"/>
        <w:lang w:eastAsia="en-US"/>
      </w:rPr>
      <w:t>JUDEŢUL MARAMUREŞ</w:t>
    </w:r>
    <w:r w:rsidRPr="00C0550D">
      <w:rPr>
        <w:rFonts w:ascii="Tahoma" w:hAnsi="Tahoma" w:cstheme="minorBidi"/>
        <w:sz w:val="18"/>
        <w:szCs w:val="20"/>
        <w:lang w:eastAsia="en-US"/>
      </w:rPr>
      <w:br/>
      <w:t xml:space="preserve">    E-mail: </w:t>
    </w:r>
    <w:hyperlink r:id="rId2" w:history="1">
      <w:r w:rsidRPr="00C0550D">
        <w:rPr>
          <w:rFonts w:ascii="Tahoma" w:hAnsi="Tahoma" w:cstheme="minorBidi"/>
          <w:color w:val="0000FF"/>
          <w:sz w:val="18"/>
          <w:szCs w:val="20"/>
          <w:u w:val="single"/>
          <w:lang w:eastAsia="en-US"/>
        </w:rPr>
        <w:t>primaria.somcutamare@gmail.com</w:t>
      </w:r>
    </w:hyperlink>
    <w:r>
      <w:rPr>
        <w:rFonts w:ascii="Tahoma" w:hAnsi="Tahoma" w:cstheme="minorBidi"/>
        <w:b/>
        <w:sz w:val="20"/>
        <w:szCs w:val="20"/>
        <w:lang w:eastAsia="en-US"/>
      </w:rPr>
      <w:t xml:space="preserve">             </w:t>
    </w:r>
    <w:r w:rsidRPr="00C0550D">
      <w:rPr>
        <w:rFonts w:ascii="Tahoma" w:hAnsi="Tahoma" w:cstheme="minorBidi"/>
        <w:b/>
        <w:sz w:val="20"/>
        <w:szCs w:val="20"/>
        <w:lang w:eastAsia="en-US"/>
      </w:rPr>
      <w:t xml:space="preserve"> </w:t>
    </w:r>
    <w:r>
      <w:rPr>
        <w:rFonts w:ascii="Tahoma" w:hAnsi="Tahoma" w:cstheme="minorBidi"/>
        <w:b/>
        <w:sz w:val="20"/>
        <w:szCs w:val="20"/>
        <w:lang w:eastAsia="en-US"/>
      </w:rPr>
      <w:t xml:space="preserve">                                                        Consiliul Local al</w:t>
    </w:r>
    <w:r w:rsidRPr="00C0550D">
      <w:rPr>
        <w:rFonts w:ascii="Tahoma" w:hAnsi="Tahoma" w:cstheme="minorBidi"/>
        <w:b/>
        <w:sz w:val="20"/>
        <w:szCs w:val="20"/>
        <w:lang w:eastAsia="en-US"/>
      </w:rPr>
      <w:t xml:space="preserve"> Orașul</w:t>
    </w:r>
    <w:r>
      <w:rPr>
        <w:rFonts w:ascii="Tahoma" w:hAnsi="Tahoma" w:cstheme="minorBidi"/>
        <w:b/>
        <w:sz w:val="20"/>
        <w:szCs w:val="20"/>
        <w:lang w:eastAsia="en-US"/>
      </w:rPr>
      <w:t>ui</w:t>
    </w:r>
    <w:r w:rsidRPr="00C0550D">
      <w:rPr>
        <w:rFonts w:ascii="Tahoma" w:hAnsi="Tahoma" w:cstheme="minorBidi"/>
        <w:b/>
        <w:sz w:val="18"/>
        <w:szCs w:val="20"/>
        <w:lang w:eastAsia="en-US"/>
      </w:rPr>
      <w:t xml:space="preserve"> </w:t>
    </w:r>
    <w:r>
      <w:rPr>
        <w:rFonts w:ascii="Tahoma" w:hAnsi="Tahoma" w:cstheme="minorBidi"/>
        <w:b/>
        <w:sz w:val="18"/>
        <w:szCs w:val="20"/>
        <w:lang w:eastAsia="en-US"/>
      </w:rPr>
      <w:t xml:space="preserve">         </w:t>
    </w:r>
  </w:p>
  <w:p w:rsidR="00C0550D" w:rsidRPr="00C0550D" w:rsidRDefault="00C0550D" w:rsidP="00C0550D">
    <w:pPr>
      <w:keepNext/>
      <w:spacing w:after="0" w:line="240" w:lineRule="auto"/>
      <w:ind w:left="-993"/>
      <w:outlineLvl w:val="0"/>
      <w:rPr>
        <w:rFonts w:ascii="Tahoma" w:hAnsi="Tahoma" w:cstheme="minorBidi"/>
        <w:color w:val="000000"/>
        <w:szCs w:val="20"/>
        <w:lang w:eastAsia="en-US"/>
      </w:rPr>
    </w:pPr>
    <w:r w:rsidRPr="00C0550D">
      <w:rPr>
        <w:rFonts w:ascii="Tahoma" w:hAnsi="Tahoma" w:cstheme="minorBidi"/>
        <w:color w:val="0000FF"/>
        <w:sz w:val="18"/>
        <w:szCs w:val="20"/>
        <w:lang w:eastAsia="en-US"/>
      </w:rPr>
      <w:t xml:space="preserve">    </w:t>
    </w:r>
    <w:hyperlink r:id="rId3" w:history="1">
      <w:r w:rsidRPr="00C0550D">
        <w:rPr>
          <w:rFonts w:ascii="Tahoma" w:hAnsi="Tahoma" w:cstheme="minorBidi"/>
          <w:color w:val="0563C1"/>
          <w:sz w:val="18"/>
          <w:szCs w:val="20"/>
          <w:u w:val="single"/>
          <w:lang w:eastAsia="en-US"/>
        </w:rPr>
        <w:t>www.somcutamare.ro</w:t>
      </w:r>
    </w:hyperlink>
    <w:r w:rsidRPr="00C0550D">
      <w:rPr>
        <w:rFonts w:ascii="Tahoma" w:hAnsi="Tahoma" w:cstheme="minorBidi"/>
        <w:b/>
        <w:sz w:val="24"/>
        <w:szCs w:val="20"/>
        <w:lang w:eastAsia="en-US"/>
      </w:rPr>
      <w:t xml:space="preserve"> </w:t>
    </w:r>
    <w:r w:rsidRPr="00C0550D">
      <w:rPr>
        <w:rFonts w:ascii="Tahoma" w:hAnsi="Tahoma" w:cstheme="minorBidi"/>
        <w:b/>
        <w:sz w:val="24"/>
        <w:szCs w:val="20"/>
        <w:lang w:eastAsia="en-US"/>
      </w:rPr>
      <w:tab/>
    </w:r>
    <w:r w:rsidRPr="00C0550D">
      <w:rPr>
        <w:rFonts w:ascii="Tahoma" w:hAnsi="Tahoma" w:cstheme="minorBidi"/>
        <w:b/>
        <w:sz w:val="24"/>
        <w:szCs w:val="20"/>
        <w:lang w:eastAsia="en-US"/>
      </w:rPr>
      <w:tab/>
    </w:r>
    <w:r w:rsidRPr="00C0550D">
      <w:rPr>
        <w:rFonts w:ascii="Tahoma" w:hAnsi="Tahoma" w:cstheme="minorBidi"/>
        <w:b/>
        <w:sz w:val="24"/>
        <w:szCs w:val="20"/>
        <w:lang w:eastAsia="en-US"/>
      </w:rPr>
      <w:tab/>
    </w:r>
    <w:r w:rsidRPr="00C0550D">
      <w:rPr>
        <w:rFonts w:ascii="Tahoma" w:hAnsi="Tahoma" w:cstheme="minorBidi"/>
        <w:b/>
        <w:sz w:val="24"/>
        <w:szCs w:val="20"/>
        <w:lang w:eastAsia="en-US"/>
      </w:rPr>
      <w:tab/>
    </w:r>
    <w:r w:rsidRPr="00C0550D">
      <w:rPr>
        <w:rFonts w:ascii="Tahoma" w:hAnsi="Tahoma" w:cstheme="minorBidi"/>
        <w:b/>
        <w:sz w:val="24"/>
        <w:szCs w:val="20"/>
        <w:lang w:eastAsia="en-US"/>
      </w:rPr>
      <w:tab/>
    </w:r>
    <w:r w:rsidRPr="00C0550D">
      <w:rPr>
        <w:rFonts w:ascii="Tahoma" w:hAnsi="Tahoma" w:cstheme="minorBidi"/>
        <w:b/>
        <w:sz w:val="24"/>
        <w:szCs w:val="20"/>
        <w:lang w:eastAsia="en-US"/>
      </w:rPr>
      <w:tab/>
    </w:r>
    <w:r w:rsidRPr="00C0550D">
      <w:rPr>
        <w:rFonts w:ascii="Tahoma" w:hAnsi="Tahoma" w:cstheme="minorBidi"/>
        <w:b/>
        <w:sz w:val="24"/>
        <w:szCs w:val="20"/>
        <w:lang w:eastAsia="en-US"/>
      </w:rPr>
      <w:tab/>
    </w:r>
    <w:r w:rsidRPr="00C0550D">
      <w:rPr>
        <w:rFonts w:ascii="Tahoma" w:hAnsi="Tahoma" w:cstheme="minorBidi"/>
        <w:b/>
        <w:sz w:val="24"/>
        <w:szCs w:val="20"/>
        <w:lang w:eastAsia="en-US"/>
      </w:rPr>
      <w:tab/>
      <w:t xml:space="preserve">          </w:t>
    </w:r>
    <w:r w:rsidRPr="00C0550D">
      <w:rPr>
        <w:rFonts w:ascii="Tahoma" w:hAnsi="Tahoma" w:cstheme="minorBidi"/>
        <w:b/>
        <w:sz w:val="18"/>
        <w:szCs w:val="20"/>
        <w:lang w:eastAsia="en-US"/>
      </w:rPr>
      <w:t>ŞOMCUTA MARE</w:t>
    </w:r>
    <w:r w:rsidRPr="00C0550D">
      <w:rPr>
        <w:rFonts w:ascii="Tahoma" w:hAnsi="Tahoma" w:cstheme="minorBidi"/>
        <w:sz w:val="18"/>
        <w:szCs w:val="20"/>
        <w:lang w:eastAsia="en-US"/>
      </w:rPr>
      <w:t xml:space="preserve">   </w:t>
    </w:r>
  </w:p>
  <w:p w:rsidR="00C0550D" w:rsidRDefault="00C0550D">
    <w:pPr>
      <w:pStyle w:val="Header"/>
    </w:pPr>
  </w:p>
  <w:p w:rsidR="00C0550D" w:rsidRDefault="00C05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8A"/>
    <w:rsid w:val="002D39F5"/>
    <w:rsid w:val="00366178"/>
    <w:rsid w:val="003670C9"/>
    <w:rsid w:val="003E04FD"/>
    <w:rsid w:val="004D0B4C"/>
    <w:rsid w:val="00512ED2"/>
    <w:rsid w:val="005408E8"/>
    <w:rsid w:val="007C7513"/>
    <w:rsid w:val="00805573"/>
    <w:rsid w:val="00805C49"/>
    <w:rsid w:val="0084485D"/>
    <w:rsid w:val="00862E08"/>
    <w:rsid w:val="0089520A"/>
    <w:rsid w:val="0095489F"/>
    <w:rsid w:val="009A485C"/>
    <w:rsid w:val="00BA5890"/>
    <w:rsid w:val="00C02664"/>
    <w:rsid w:val="00C0550D"/>
    <w:rsid w:val="00CA048A"/>
    <w:rsid w:val="00CA7F6A"/>
    <w:rsid w:val="00CC25C8"/>
    <w:rsid w:val="00E10AA9"/>
    <w:rsid w:val="00E15A48"/>
    <w:rsid w:val="00E17A35"/>
    <w:rsid w:val="00E42FF7"/>
    <w:rsid w:val="00E51577"/>
    <w:rsid w:val="00F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AE66"/>
  <w15:chartTrackingRefBased/>
  <w15:docId w15:val="{0FCBA7E6-90E1-4B31-8222-8B7D15AF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0D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50D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0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50D"/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F5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iPriority w:val="39"/>
    <w:rsid w:val="00E1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mcutamare.ro" TargetMode="External"/><Relationship Id="rId2" Type="http://schemas.openxmlformats.org/officeDocument/2006/relationships/hyperlink" Target="mailto:primaria.somcutamar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2022-10-17T08:37:00Z</cp:lastPrinted>
  <dcterms:created xsi:type="dcterms:W3CDTF">2022-08-01T06:50:00Z</dcterms:created>
  <dcterms:modified xsi:type="dcterms:W3CDTF">2022-10-17T09:13:00Z</dcterms:modified>
</cp:coreProperties>
</file>